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36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</w:tblGrid>
      <w:tr w:rsidR="00221C98" w:rsidRPr="00221C98" w:rsidTr="00221C98">
        <w:trPr>
          <w:trHeight w:val="852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4838700</wp:posOffset>
                  </wp:positionH>
                  <wp:positionV relativeFrom="paragraph">
                    <wp:posOffset>314325</wp:posOffset>
                  </wp:positionV>
                  <wp:extent cx="190500" cy="266700"/>
                  <wp:effectExtent l="0" t="0" r="0" b="635"/>
                  <wp:wrapNone/>
                  <wp:docPr id="2" name="ZoneText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67400" y="314325"/>
                            <a:ext cx="184731" cy="264560"/>
                            <a:chOff x="5867400" y="314325"/>
                            <a:chExt cx="184731" cy="264560"/>
                          </a:xfrm>
                        </a:grpSpPr>
                        <a:sp>
                          <a:nvSpPr>
                            <a:cNvPr id="2" name="ZoneTexte 1">
                              <a:extLst>
                                <a:ext uri="{FF2B5EF4-FFF2-40B4-BE49-F238E27FC236}"/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5867400" y="314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0"/>
            </w:tblGrid>
            <w:tr w:rsidR="00221C98" w:rsidRPr="00221C98">
              <w:trPr>
                <w:trHeight w:val="852"/>
                <w:tblCellSpacing w:w="0" w:type="dxa"/>
              </w:trPr>
              <w:tc>
                <w:tcPr>
                  <w:tcW w:w="1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1C98" w:rsidRPr="00221C98" w:rsidRDefault="00221C98" w:rsidP="00221C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4"/>
                      <w:szCs w:val="44"/>
                      <w:lang w:eastAsia="fr-FR"/>
                    </w:rPr>
                  </w:pPr>
                  <w:r w:rsidRPr="00221C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4"/>
                      <w:szCs w:val="44"/>
                      <w:lang w:eastAsia="fr-FR"/>
                    </w:rPr>
                    <w:t>SEMAINE du  11/09/18        au 15/09/18</w:t>
                  </w:r>
                </w:p>
              </w:tc>
            </w:tr>
          </w:tbl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21C98" w:rsidRPr="00221C98" w:rsidTr="00221C98">
        <w:trPr>
          <w:trHeight w:val="51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u w:val="single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u w:val="single"/>
                <w:lang w:eastAsia="fr-F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21C98" w:rsidRPr="00221C98" w:rsidTr="00221C98">
        <w:trPr>
          <w:trHeight w:val="567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LUNDI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MARDI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MERCREDI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JEUDI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VENDREDI</w:t>
            </w:r>
          </w:p>
        </w:tc>
      </w:tr>
      <w:tr w:rsidR="00221C98" w:rsidRPr="00221C98" w:rsidTr="00221C98">
        <w:trPr>
          <w:trHeight w:val="567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0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E6E6E6"/>
            <w:noWrap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fr-FR"/>
              </w:rPr>
              <w:t>MIDI</w:t>
            </w: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lang w:eastAsia="fr-FR"/>
              </w:rPr>
              <w:t>Les entrées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Pâté en croûte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Périgourdine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de Tomates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Concombre et Tomates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Boulgour à la Turque</w:t>
            </w: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0000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lang w:eastAsia="fr-FR"/>
              </w:rPr>
              <w:t>Les plats protidiques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Poisson </w:t>
            </w:r>
            <w:proofErr w:type="spellStart"/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Pâné</w:t>
            </w:r>
            <w:proofErr w:type="spellEnd"/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Longe </w:t>
            </w:r>
            <w:proofErr w:type="spellStart"/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dePorc</w:t>
            </w:r>
            <w:proofErr w:type="spellEnd"/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Poisson </w:t>
            </w:r>
            <w:proofErr w:type="spellStart"/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Pâné</w:t>
            </w:r>
            <w:proofErr w:type="spellEnd"/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Emincé de Dinde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Steack</w:t>
            </w:r>
            <w:proofErr w:type="spellEnd"/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Haché</w:t>
            </w: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lang w:eastAsia="fr-FR"/>
              </w:rPr>
              <w:t>Les garnitures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Carotte Vichy Bios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Petits Pois Bios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Chou Fleur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Riz Pilaf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Haricots Verts Bio persillade</w:t>
            </w: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21C98" w:rsidRPr="00221C98" w:rsidTr="00221C98">
        <w:trPr>
          <w:trHeight w:val="1080"/>
        </w:trPr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lang w:eastAsia="fr-FR"/>
              </w:rPr>
              <w:t>Les produits laitiers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Carré Frais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St Nectaire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St Nectaire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Emmental</w:t>
            </w: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lang w:eastAsia="fr-FR"/>
              </w:rPr>
              <w:t>Les desserts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Danette</w:t>
            </w:r>
            <w:proofErr w:type="spellEnd"/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vanille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Blanc aux Céréales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Ile Flottante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Yaourts aux Fruits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Chausson aux pommes</w:t>
            </w:r>
          </w:p>
        </w:tc>
      </w:tr>
      <w:tr w:rsidR="00221C98" w:rsidRPr="00221C98" w:rsidTr="00221C98">
        <w:trPr>
          <w:trHeight w:val="600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C98" w:rsidRPr="00221C98" w:rsidRDefault="00221C98" w:rsidP="0022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21C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</w:tr>
      <w:tr w:rsidR="00221C98" w:rsidRPr="00221C98" w:rsidTr="00221C98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8" w:rsidRPr="00221C98" w:rsidRDefault="00221C98" w:rsidP="00221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968EA" w:rsidRDefault="000968EA"/>
    <w:sectPr w:rsidR="000968EA" w:rsidSect="00221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1C98"/>
    <w:rsid w:val="000968EA"/>
    <w:rsid w:val="0022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accueil2</dc:creator>
  <cp:lastModifiedBy>accueil2</cp:lastModifiedBy>
  <cp:revision>1</cp:revision>
  <dcterms:created xsi:type="dcterms:W3CDTF">2018-09-05T13:24:00Z</dcterms:created>
  <dcterms:modified xsi:type="dcterms:W3CDTF">2018-09-05T13:25:00Z</dcterms:modified>
</cp:coreProperties>
</file>