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31" w:rsidRPr="00393031" w:rsidRDefault="00393031" w:rsidP="00393031">
      <w:pPr>
        <w:spacing w:after="0" w:line="240" w:lineRule="auto"/>
        <w:jc w:val="both"/>
        <w:rPr>
          <w:rFonts w:ascii="Times New Roman" w:eastAsia="Times New Roman" w:hAnsi="Times New Roman" w:cs="Times New Roman"/>
          <w:sz w:val="20"/>
          <w:szCs w:val="20"/>
          <w:lang w:eastAsia="fr-FR"/>
        </w:rPr>
      </w:pPr>
      <w:r w:rsidRPr="00393031">
        <w:rPr>
          <w:rFonts w:ascii="Times New Roman" w:eastAsia="Times New Roman" w:hAnsi="Times New Roman" w:cs="Times New Roman"/>
          <w:b/>
          <w:sz w:val="20"/>
          <w:szCs w:val="20"/>
          <w:lang w:eastAsia="fr-FR"/>
        </w:rPr>
        <w:t xml:space="preserve">: </w:t>
      </w:r>
      <w:r w:rsidRPr="00393031">
        <w:rPr>
          <w:rFonts w:ascii="Times New Roman" w:eastAsia="Times New Roman" w:hAnsi="Times New Roman" w:cs="Times New Roman"/>
          <w:sz w:val="20"/>
          <w:szCs w:val="20"/>
          <w:lang w:eastAsia="fr-FR"/>
        </w:rPr>
        <w:t>EMET UN VŒU pour témoigner de son extrême inquiétude quant à l’avenir de l’entreprise PYRAM, et exprimer son soutien et sa solidarité envers tous les salariés aujourd'hui soucieux de leur devenir. Le conseil municipal réaffirme son profond attachement à l’entreprise PYRAM, tenante d’un savoir-faire reconnu, et souhaite la garantie de sa pérennité impliquant l’emploi sur le bassin vicois. C’est dans ce cadre, et en partenariat avec la communauté de communes, conscients de l’importance de cette entreprise pour le territoire, voire le département, que les élus continueront, comme ils le font depuis plusieurs semaines, à suivre l’évolution de ce dossier, en restant ouverts à tous contacts ou propositions susceptibles de faciliter les négociations en cours.</w:t>
      </w:r>
    </w:p>
    <w:p w:rsidR="00393031" w:rsidRPr="00393031" w:rsidRDefault="00393031" w:rsidP="00393031">
      <w:pPr>
        <w:spacing w:after="0" w:line="240" w:lineRule="auto"/>
        <w:jc w:val="both"/>
        <w:rPr>
          <w:rFonts w:ascii="Times New Roman" w:eastAsia="Times New Roman" w:hAnsi="Times New Roman" w:cs="Times New Roman"/>
          <w:b/>
          <w:sz w:val="20"/>
          <w:szCs w:val="20"/>
          <w:lang w:eastAsia="fr-FR"/>
        </w:rPr>
      </w:pPr>
    </w:p>
    <w:p w:rsidR="00233932" w:rsidRDefault="00233932">
      <w:bookmarkStart w:id="0" w:name="_GoBack"/>
      <w:bookmarkEnd w:id="0"/>
    </w:p>
    <w:sectPr w:rsidR="00233932" w:rsidSect="00A73838">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31"/>
    <w:rsid w:val="00233932"/>
    <w:rsid w:val="00393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18425-950B-4FC3-B64D-7930923B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accueil2</dc:creator>
  <cp:keywords/>
  <dc:description/>
  <cp:lastModifiedBy>accueil2</cp:lastModifiedBy>
  <cp:revision>1</cp:revision>
  <dcterms:created xsi:type="dcterms:W3CDTF">2016-10-21T10:00:00Z</dcterms:created>
  <dcterms:modified xsi:type="dcterms:W3CDTF">2016-10-21T10:00:00Z</dcterms:modified>
</cp:coreProperties>
</file>